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color w:val="FF0000"/>
          <w:w w:val="52"/>
          <w:sz w:val="132"/>
          <w:szCs w:val="132"/>
        </w:rPr>
      </w:pPr>
      <w:r>
        <w:rPr>
          <w:rFonts w:hint="default" w:ascii="Times New Roman" w:hAnsi="Times New Roman" w:eastAsia="方正小标宋_GBK" w:cs="Times New Roman"/>
          <w:color w:val="FF0000"/>
          <w:w w:val="52"/>
          <w:sz w:val="132"/>
          <w:szCs w:val="132"/>
        </w:rPr>
        <w:t>山东农村专业技术协会文件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鲁农技协发〔2023〕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36"/>
          <w:szCs w:val="36"/>
        </w:rPr>
      </w:pPr>
      <w:r>
        <w:rPr>
          <w:rFonts w:hint="default" w:ascii="Times New Roman" w:hAnsi="Times New Roman" w:eastAsia="方正粗宋简体" w:cs="Times New Roman"/>
          <w:color w:val="FF0000"/>
          <w:spacing w:val="-20"/>
          <w:sz w:val="44"/>
          <w:szCs w:val="44"/>
        </w:rPr>
        <w:t>———————————————————</w:t>
      </w:r>
    </w:p>
    <w:p>
      <w:pPr>
        <w:spacing w:beforeLines="50" w:line="570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关于召开山东农村专业技术协会</w:t>
      </w:r>
    </w:p>
    <w:p>
      <w:pPr>
        <w:spacing w:beforeLines="50" w:line="570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三届四次理事会的通知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Cs w:val="30"/>
        </w:rPr>
      </w:pP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各位理事、监事：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为做好省农技协换届工作，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按照省民政厅关于社会团体的有关规定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《山东农村专业技术协会章程》，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定于2023年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在济南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山东农技协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三届四次理事会。现将有关事项通知如下：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会议议程 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听取山东农技协“四大”筹备情况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2.审议通过山东农技协第三届理事会工作报告草案（审议稿）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3.审议通过山东农技协四届理事会、监事会建议名单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4.审议通过山东农技协第四届理事会财务工作报告草案（审议稿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5.审议通过山东农技协“四大”选举办法草案（审议稿）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6.讨论并通过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撤销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部分专业委员会的决定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通报部分专业委员会处理意见。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二、参加人员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山东农技协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三届理事会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理事、监事。请提前安排好工作，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出席会议。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特殊情况不能到会人员，通过线上会议（腾讯会议）方式参加。</w:t>
      </w:r>
    </w:p>
    <w:p>
      <w:pPr>
        <w:spacing w:line="57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三、会议地点时间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时间：外地参会人员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直接到酒店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日下午离会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本市参会人员12月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日上午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0前直接到会场参加会议。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会议地点：济南市槐荫区日照路2866号山东省科技馆山东科技会堂（省科技馆西南门）1号会议室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济南市槐荫区烟台路与腊山河西路交汇处润华世纪酒店</w:t>
      </w:r>
    </w:p>
    <w:p>
      <w:pPr>
        <w:spacing w:line="570" w:lineRule="exact"/>
        <w:ind w:firstLine="736" w:firstLineChars="23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四、注意事项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1.会议统一安排食宿，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（每个标准间2人，特殊要求的超出部分自理）参会人员往返交通费自理。</w:t>
      </w:r>
    </w:p>
    <w:p>
      <w:pPr>
        <w:spacing w:line="570" w:lineRule="exact"/>
        <w:ind w:firstLine="736" w:firstLineChars="23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请填写参会回执（见附件），于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日前报秘书处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instrText xml:space="preserve"> HYPERLINK "mailto:sdnjx@163.com"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sdnjx@163.com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fldChar w:fldCharType="end"/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联系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人：张炬  张军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电话：0531-82595334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570" w:lineRule="exact"/>
        <w:ind w:right="75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51435</wp:posOffset>
            </wp:positionV>
            <wp:extent cx="1529080" cy="1561465"/>
            <wp:effectExtent l="0" t="0" r="13970" b="635"/>
            <wp:wrapNone/>
            <wp:docPr id="1" name="图片 1" descr="农技协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技协印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：参会回执                  </w:t>
      </w:r>
    </w:p>
    <w:p>
      <w:pPr>
        <w:adjustRightInd w:val="0"/>
        <w:snapToGrid w:val="0"/>
        <w:spacing w:line="570" w:lineRule="exact"/>
        <w:ind w:right="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山东农村专业技术协会</w:t>
      </w:r>
    </w:p>
    <w:p>
      <w:pPr>
        <w:adjustRightInd w:val="0"/>
        <w:snapToGrid w:val="0"/>
        <w:spacing w:line="570" w:lineRule="exact"/>
        <w:ind w:right="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spacing w:line="57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参会回执</w:t>
      </w:r>
    </w:p>
    <w:tbl>
      <w:tblPr>
        <w:tblStyle w:val="7"/>
        <w:tblpPr w:leftFromText="180" w:rightFromText="180" w:vertAnchor="text" w:horzAnchor="page" w:tblpX="1417" w:tblpY="164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70"/>
        <w:gridCol w:w="2526"/>
        <w:gridCol w:w="876"/>
        <w:gridCol w:w="2523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9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姓 名</w:t>
            </w:r>
          </w:p>
        </w:tc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性别</w:t>
            </w: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单位及职务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是否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住宿</w:t>
            </w:r>
          </w:p>
        </w:tc>
        <w:tc>
          <w:tcPr>
            <w:tcW w:w="252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手机</w:t>
            </w:r>
          </w:p>
        </w:tc>
        <w:tc>
          <w:tcPr>
            <w:tcW w:w="120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8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1207" w:type="dxa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98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870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2526" w:type="dxa"/>
            <w:tcBorders>
              <w:right w:val="single" w:color="auto" w:sz="4" w:space="0"/>
            </w:tcBorders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  <w:tc>
          <w:tcPr>
            <w:tcW w:w="1207" w:type="dxa"/>
          </w:tcPr>
          <w:p>
            <w:pPr>
              <w:ind w:firstLine="680" w:firstLineChars="200"/>
              <w:jc w:val="center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eastAsia="黑体" w:cs="Times New Roman"/>
          <w:sz w:val="24"/>
        </w:rPr>
      </w:pPr>
    </w:p>
    <w:p>
      <w:pPr>
        <w:spacing w:line="640" w:lineRule="exact"/>
        <w:ind w:firstLine="640" w:firstLineChars="200"/>
        <w:jc w:val="left"/>
        <w:rPr>
          <w:rFonts w:hint="default" w:ascii="Times New Roman" w:hAnsi="Times New Roman" w:eastAsia="方正大标宋_GBK" w:cs="Times New Roman"/>
          <w:color w:val="FF0000"/>
          <w:w w:val="95"/>
          <w:sz w:val="100"/>
          <w:szCs w:val="100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19C33F-1B03-4BF7-8A3E-5E2AD82128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66D062-2C38-4949-BD2D-A102E1CF31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3F4A96-1AEF-4B41-89A7-A00DDDF03D88}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8938666-3CCB-4E89-B89B-67FC245D458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62B294-157F-4D90-A58B-9D15A4C66F7D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1CC66B57-5B1A-4C9C-A4F1-78AE39FB7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I1ZmJhYWE0YWEyYTlhNTJkOThkNmU4N2RiYzAxMzIifQ=="/>
  </w:docVars>
  <w:rsids>
    <w:rsidRoot w:val="00451A2B"/>
    <w:rsid w:val="00004B34"/>
    <w:rsid w:val="0001307C"/>
    <w:rsid w:val="00013D4C"/>
    <w:rsid w:val="00023FD0"/>
    <w:rsid w:val="00061C1B"/>
    <w:rsid w:val="00075B0A"/>
    <w:rsid w:val="00080784"/>
    <w:rsid w:val="00080CBC"/>
    <w:rsid w:val="00093FD9"/>
    <w:rsid w:val="000F3F81"/>
    <w:rsid w:val="001319D0"/>
    <w:rsid w:val="00135F76"/>
    <w:rsid w:val="00165FEA"/>
    <w:rsid w:val="00184580"/>
    <w:rsid w:val="001937BF"/>
    <w:rsid w:val="0019408A"/>
    <w:rsid w:val="001C4A18"/>
    <w:rsid w:val="001C6E23"/>
    <w:rsid w:val="001D2C80"/>
    <w:rsid w:val="00226AD7"/>
    <w:rsid w:val="00234F35"/>
    <w:rsid w:val="00236B23"/>
    <w:rsid w:val="0024591A"/>
    <w:rsid w:val="002508A2"/>
    <w:rsid w:val="00254B95"/>
    <w:rsid w:val="00264B87"/>
    <w:rsid w:val="002654F0"/>
    <w:rsid w:val="00285E3B"/>
    <w:rsid w:val="002A6698"/>
    <w:rsid w:val="002C2D8B"/>
    <w:rsid w:val="002E0F22"/>
    <w:rsid w:val="002E485B"/>
    <w:rsid w:val="00312013"/>
    <w:rsid w:val="00337ABE"/>
    <w:rsid w:val="00363044"/>
    <w:rsid w:val="003A2517"/>
    <w:rsid w:val="003E025B"/>
    <w:rsid w:val="003E1658"/>
    <w:rsid w:val="004472D9"/>
    <w:rsid w:val="00451A2B"/>
    <w:rsid w:val="00461C7E"/>
    <w:rsid w:val="004807A3"/>
    <w:rsid w:val="004945EC"/>
    <w:rsid w:val="00515D67"/>
    <w:rsid w:val="005645F9"/>
    <w:rsid w:val="00564DBC"/>
    <w:rsid w:val="00574FF0"/>
    <w:rsid w:val="005817BD"/>
    <w:rsid w:val="005B4B39"/>
    <w:rsid w:val="005C0DFA"/>
    <w:rsid w:val="005C7B2B"/>
    <w:rsid w:val="005E1311"/>
    <w:rsid w:val="00616DD2"/>
    <w:rsid w:val="006249DF"/>
    <w:rsid w:val="00634494"/>
    <w:rsid w:val="006545A2"/>
    <w:rsid w:val="006A6D04"/>
    <w:rsid w:val="006F5235"/>
    <w:rsid w:val="00756F81"/>
    <w:rsid w:val="00765972"/>
    <w:rsid w:val="0077483C"/>
    <w:rsid w:val="00777AE8"/>
    <w:rsid w:val="007840C8"/>
    <w:rsid w:val="007840D3"/>
    <w:rsid w:val="007A5211"/>
    <w:rsid w:val="007C571E"/>
    <w:rsid w:val="007E2315"/>
    <w:rsid w:val="008005CB"/>
    <w:rsid w:val="00807A46"/>
    <w:rsid w:val="008247EA"/>
    <w:rsid w:val="0082534C"/>
    <w:rsid w:val="0083152A"/>
    <w:rsid w:val="008317EE"/>
    <w:rsid w:val="00841D8B"/>
    <w:rsid w:val="00873506"/>
    <w:rsid w:val="00891951"/>
    <w:rsid w:val="008B47BF"/>
    <w:rsid w:val="008B7081"/>
    <w:rsid w:val="008D4C36"/>
    <w:rsid w:val="008E3D7F"/>
    <w:rsid w:val="009038AC"/>
    <w:rsid w:val="0091157D"/>
    <w:rsid w:val="00916E39"/>
    <w:rsid w:val="009301A2"/>
    <w:rsid w:val="00974330"/>
    <w:rsid w:val="009A3713"/>
    <w:rsid w:val="009C097C"/>
    <w:rsid w:val="009C2D7C"/>
    <w:rsid w:val="009F541F"/>
    <w:rsid w:val="00A53139"/>
    <w:rsid w:val="00AA7AA7"/>
    <w:rsid w:val="00AB071B"/>
    <w:rsid w:val="00AF0CE9"/>
    <w:rsid w:val="00B04965"/>
    <w:rsid w:val="00B151AF"/>
    <w:rsid w:val="00B16285"/>
    <w:rsid w:val="00B25C0E"/>
    <w:rsid w:val="00B46459"/>
    <w:rsid w:val="00B46CB7"/>
    <w:rsid w:val="00B741D4"/>
    <w:rsid w:val="00B74FF3"/>
    <w:rsid w:val="00B87BC5"/>
    <w:rsid w:val="00BA522A"/>
    <w:rsid w:val="00BB4BD6"/>
    <w:rsid w:val="00BD011C"/>
    <w:rsid w:val="00C06586"/>
    <w:rsid w:val="00C52FB1"/>
    <w:rsid w:val="00C56FCF"/>
    <w:rsid w:val="00CA71AE"/>
    <w:rsid w:val="00CC602C"/>
    <w:rsid w:val="00CF024D"/>
    <w:rsid w:val="00D111CF"/>
    <w:rsid w:val="00D16E5E"/>
    <w:rsid w:val="00D233B6"/>
    <w:rsid w:val="00D422A7"/>
    <w:rsid w:val="00D63D83"/>
    <w:rsid w:val="00D71E67"/>
    <w:rsid w:val="00D76D41"/>
    <w:rsid w:val="00DC0827"/>
    <w:rsid w:val="00DF7796"/>
    <w:rsid w:val="00E16433"/>
    <w:rsid w:val="00E434F8"/>
    <w:rsid w:val="00E70133"/>
    <w:rsid w:val="00E76A41"/>
    <w:rsid w:val="00E95A75"/>
    <w:rsid w:val="00EF5965"/>
    <w:rsid w:val="00F62B7F"/>
    <w:rsid w:val="00F65D30"/>
    <w:rsid w:val="00FB2491"/>
    <w:rsid w:val="00FB625B"/>
    <w:rsid w:val="00FB6AD2"/>
    <w:rsid w:val="05675D85"/>
    <w:rsid w:val="0D694D63"/>
    <w:rsid w:val="738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unhideWhenUsed/>
    <w:qFormat/>
    <w:uiPriority w:val="99"/>
    <w:pPr>
      <w:spacing w:before="100" w:beforeAutospacing="1" w:line="273" w:lineRule="auto"/>
      <w:ind w:firstLine="420" w:firstLineChars="200"/>
      <w:jc w:val="left"/>
    </w:pPr>
    <w:rPr>
      <w:rFonts w:ascii="Calibri" w:hAnsi="Calibri" w:eastAsia="宋体" w:cs="宋体"/>
      <w:kern w:val="0"/>
      <w:sz w:val="2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99"/>
    <w:rPr>
      <w:rFonts w:ascii="Calibri" w:hAnsi="Calibri" w:eastAsia="宋体" w:cs="宋体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600</Words>
  <Characters>671</Characters>
  <Lines>5</Lines>
  <Paragraphs>1</Paragraphs>
  <TotalTime>17</TotalTime>
  <ScaleCrop>false</ScaleCrop>
  <LinksUpToDate>false</LinksUpToDate>
  <CharactersWithSpaces>722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2023-11-14T06:02:00Z</dcterms:created>
  <dc:creator>User</dc:creator>
  <cp:lastModifiedBy>鱼鱼</cp:lastModifiedBy>
  <cp:lastPrinted>2023-08-25T06:13:00Z</cp:lastPrinted>
  <dcterms:modified xsi:type="dcterms:W3CDTF">2023-12-03T02:36:40Z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341183457B604C4B8491FC00FC49A18D_12</vt:lpwstr>
  </property>
</Properties>
</file>